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C0AD0B" w14:textId="77777777" w:rsidR="005D25C8" w:rsidRDefault="005D25C8" w:rsidP="005D25C8">
      <w:pPr>
        <w:shd w:val="clear" w:color="auto" w:fill="FFFFFF"/>
        <w:spacing w:before="120" w:after="120"/>
        <w:jc w:val="center"/>
        <w:rPr>
          <w:b/>
          <w:bCs/>
          <w:color w:val="174E86"/>
          <w:bdr w:val="none" w:sz="0" w:space="0" w:color="auto" w:frame="1"/>
          <w:lang w:eastAsia="en-GB"/>
        </w:rPr>
      </w:pPr>
      <w:r>
        <w:rPr>
          <w:b/>
          <w:bCs/>
          <w:color w:val="174E86"/>
          <w:bdr w:val="none" w:sz="0" w:space="0" w:color="auto" w:frame="1"/>
          <w:lang w:eastAsia="en-GB"/>
        </w:rPr>
        <w:t xml:space="preserve">BIOTECH, DEVELOPING AND DEVELOPED COUNTRIES VACCINE MANUFACTURERS </w:t>
      </w:r>
    </w:p>
    <w:p w14:paraId="412B2384" w14:textId="42EF585C" w:rsidR="005D25C8" w:rsidRPr="00741A57" w:rsidRDefault="005D25C8" w:rsidP="00741A57">
      <w:pPr>
        <w:shd w:val="clear" w:color="auto" w:fill="FFFFFF"/>
        <w:spacing w:before="120" w:after="120"/>
        <w:jc w:val="center"/>
        <w:rPr>
          <w:color w:val="201F1E"/>
          <w:lang w:eastAsia="en-GB"/>
        </w:rPr>
      </w:pPr>
      <w:r>
        <w:rPr>
          <w:b/>
          <w:bCs/>
          <w:color w:val="174E86"/>
          <w:bdr w:val="none" w:sz="0" w:space="0" w:color="auto" w:frame="1"/>
          <w:lang w:eastAsia="en-GB"/>
        </w:rPr>
        <w:t>COVID-19 PRESS BRIEFING</w:t>
      </w:r>
    </w:p>
    <w:p w14:paraId="3EEDCA9C" w14:textId="19912F05" w:rsidR="006A3FF3" w:rsidRPr="005D25C8" w:rsidRDefault="006A3FF3" w:rsidP="005D25C8">
      <w:pPr>
        <w:jc w:val="center"/>
        <w:rPr>
          <w:b/>
          <w:bCs/>
          <w:color w:val="174E86"/>
          <w:bdr w:val="none" w:sz="0" w:space="0" w:color="auto" w:frame="1"/>
          <w:lang w:eastAsia="en-GB"/>
        </w:rPr>
      </w:pPr>
      <w:r w:rsidRPr="005D25C8">
        <w:rPr>
          <w:b/>
          <w:bCs/>
          <w:color w:val="174E86"/>
          <w:bdr w:val="none" w:sz="0" w:space="0" w:color="auto" w:frame="1"/>
          <w:lang w:eastAsia="en-GB"/>
        </w:rPr>
        <w:t xml:space="preserve">Social media pack </w:t>
      </w:r>
    </w:p>
    <w:p w14:paraId="28011FDC" w14:textId="6AB09D35" w:rsidR="006A3FF3" w:rsidRPr="005D25C8" w:rsidRDefault="006A3FF3" w:rsidP="005D25C8">
      <w:pPr>
        <w:shd w:val="clear" w:color="auto" w:fill="D9E2F3" w:themeFill="accent1" w:themeFillTint="33"/>
        <w:jc w:val="both"/>
        <w:rPr>
          <w:rFonts w:cstheme="minorHAnsi"/>
          <w:i/>
          <w:iCs/>
          <w:lang w:val="en-US"/>
        </w:rPr>
      </w:pPr>
      <w:r w:rsidRPr="005D25C8">
        <w:rPr>
          <w:rFonts w:cstheme="minorHAnsi"/>
          <w:i/>
          <w:iCs/>
          <w:lang w:val="en-US"/>
        </w:rPr>
        <w:t>This pack contains messages and visuals for</w:t>
      </w:r>
      <w:r w:rsidR="00633118" w:rsidRPr="005D25C8">
        <w:rPr>
          <w:rFonts w:cstheme="minorHAnsi"/>
          <w:i/>
          <w:iCs/>
          <w:lang w:val="en-US"/>
        </w:rPr>
        <w:t xml:space="preserve"> leveraging the virtual press briefing on </w:t>
      </w:r>
      <w:r w:rsidR="00741A57">
        <w:rPr>
          <w:rFonts w:cstheme="minorHAnsi"/>
          <w:i/>
          <w:iCs/>
          <w:lang w:val="en-US"/>
        </w:rPr>
        <w:t>c</w:t>
      </w:r>
      <w:r w:rsidR="00741A57" w:rsidRPr="00741A57">
        <w:rPr>
          <w:rFonts w:cstheme="minorHAnsi"/>
          <w:i/>
          <w:iCs/>
          <w:lang w:val="en-US"/>
        </w:rPr>
        <w:t>hallenges and solutions to scaling up COVID-19 vaccine manufacturing capacity</w:t>
      </w:r>
      <w:r w:rsidR="00633118" w:rsidRPr="005D25C8">
        <w:rPr>
          <w:rFonts w:cstheme="minorHAnsi"/>
          <w:i/>
          <w:iCs/>
          <w:lang w:val="en-US"/>
        </w:rPr>
        <w:t xml:space="preserve"> organized by IFPMA</w:t>
      </w:r>
      <w:r w:rsidR="0004081A" w:rsidRPr="005D25C8">
        <w:rPr>
          <w:rFonts w:cstheme="minorHAnsi"/>
          <w:i/>
          <w:iCs/>
          <w:lang w:val="en-US"/>
        </w:rPr>
        <w:t>, BIO and DCVM</w:t>
      </w:r>
      <w:r w:rsidR="00633118" w:rsidRPr="005D25C8">
        <w:rPr>
          <w:rFonts w:cstheme="minorHAnsi"/>
          <w:i/>
          <w:iCs/>
          <w:lang w:val="en-US"/>
        </w:rPr>
        <w:t xml:space="preserve"> on </w:t>
      </w:r>
      <w:r w:rsidR="0004081A" w:rsidRPr="005D25C8">
        <w:rPr>
          <w:rFonts w:cstheme="minorHAnsi"/>
          <w:i/>
          <w:iCs/>
          <w:lang w:val="en-US"/>
        </w:rPr>
        <w:t>23 April 2021</w:t>
      </w:r>
      <w:r w:rsidR="00633118" w:rsidRPr="005D25C8">
        <w:rPr>
          <w:rFonts w:cstheme="minorHAnsi"/>
          <w:i/>
          <w:iCs/>
          <w:lang w:val="en-US"/>
        </w:rPr>
        <w:t xml:space="preserve">. </w:t>
      </w:r>
      <w:r w:rsidRPr="005D25C8">
        <w:rPr>
          <w:rFonts w:cstheme="minorHAnsi"/>
          <w:i/>
          <w:iCs/>
          <w:lang w:val="en-US"/>
        </w:rPr>
        <w:t xml:space="preserve"> </w:t>
      </w:r>
    </w:p>
    <w:p w14:paraId="205AEAE9" w14:textId="554A4D61" w:rsidR="006A3FF3" w:rsidRPr="005D25C8" w:rsidRDefault="006A3FF3" w:rsidP="005D25C8">
      <w:pPr>
        <w:shd w:val="clear" w:color="auto" w:fill="D9E2F3" w:themeFill="accent1" w:themeFillTint="33"/>
        <w:jc w:val="both"/>
        <w:rPr>
          <w:rFonts w:cstheme="minorHAnsi"/>
          <w:i/>
          <w:iCs/>
          <w:lang w:val="en-US"/>
        </w:rPr>
      </w:pPr>
      <w:r w:rsidRPr="005D25C8">
        <w:rPr>
          <w:rFonts w:cstheme="minorHAnsi"/>
          <w:i/>
          <w:iCs/>
          <w:lang w:val="en-US"/>
        </w:rPr>
        <w:t>Please feel free to reuse, share and like the messages below, which will be leveraged from @IFPMA on Twitter</w:t>
      </w:r>
      <w:r w:rsidR="00741A57">
        <w:rPr>
          <w:rFonts w:cstheme="minorHAnsi"/>
          <w:i/>
          <w:iCs/>
          <w:lang w:val="en-US"/>
        </w:rPr>
        <w:t>.</w:t>
      </w:r>
    </w:p>
    <w:p w14:paraId="7866D593" w14:textId="6EBA2142" w:rsidR="006A3FF3" w:rsidRPr="005D25C8" w:rsidRDefault="006A3FF3" w:rsidP="00EE44AA">
      <w:pPr>
        <w:pStyle w:val="Heading3"/>
        <w:jc w:val="both"/>
        <w:rPr>
          <w:b/>
          <w:bCs/>
          <w:lang w:val="en-US"/>
        </w:rPr>
      </w:pPr>
      <w:r w:rsidRPr="005D25C8">
        <w:rPr>
          <w:b/>
          <w:bCs/>
          <w:lang w:val="en-US"/>
        </w:rPr>
        <w:t xml:space="preserve">Main resources to leverage: </w:t>
      </w:r>
    </w:p>
    <w:p w14:paraId="0B7BC498" w14:textId="7DBAFA58" w:rsidR="0081699B" w:rsidRPr="005D25C8" w:rsidRDefault="0081699B" w:rsidP="00EE44AA">
      <w:pPr>
        <w:pStyle w:val="ListParagraph"/>
        <w:numPr>
          <w:ilvl w:val="0"/>
          <w:numId w:val="1"/>
        </w:numPr>
        <w:jc w:val="both"/>
        <w:rPr>
          <w:rFonts w:cstheme="minorHAnsi"/>
          <w:b/>
          <w:bCs/>
          <w:color w:val="000000" w:themeColor="text1"/>
          <w:lang w:val="en-US"/>
        </w:rPr>
      </w:pPr>
      <w:r w:rsidRPr="005D25C8">
        <w:rPr>
          <w:rFonts w:cstheme="minorHAnsi"/>
          <w:color w:val="000000" w:themeColor="text1"/>
          <w:lang w:val="en-US"/>
        </w:rPr>
        <w:t xml:space="preserve">Virtual press </w:t>
      </w:r>
      <w:r w:rsidR="00DB4975">
        <w:rPr>
          <w:rFonts w:cstheme="minorHAnsi"/>
          <w:color w:val="000000" w:themeColor="text1"/>
          <w:lang w:val="en-US"/>
        </w:rPr>
        <w:t>briefing</w:t>
      </w:r>
      <w:r w:rsidR="00844142">
        <w:rPr>
          <w:rFonts w:cstheme="minorHAnsi"/>
          <w:color w:val="000000" w:themeColor="text1"/>
          <w:lang w:val="en-US"/>
        </w:rPr>
        <w:t xml:space="preserve">: </w:t>
      </w:r>
      <w:hyperlink r:id="rId6" w:history="1">
        <w:r w:rsidR="00C502BF" w:rsidRPr="00E66744">
          <w:rPr>
            <w:rStyle w:val="Hyperlink"/>
          </w:rPr>
          <w:t>https://www.youtube.com/watch?v=B-P8BqHtHj0</w:t>
        </w:r>
      </w:hyperlink>
      <w:r w:rsidR="00C502BF">
        <w:t xml:space="preserve"> </w:t>
      </w:r>
    </w:p>
    <w:p w14:paraId="759AE55F" w14:textId="093E5609" w:rsidR="006A3FF3" w:rsidRPr="00E22D95" w:rsidRDefault="006A3FF3" w:rsidP="00EE44AA">
      <w:pPr>
        <w:pStyle w:val="ListParagraph"/>
        <w:numPr>
          <w:ilvl w:val="0"/>
          <w:numId w:val="1"/>
        </w:numPr>
        <w:jc w:val="both"/>
        <w:rPr>
          <w:rFonts w:cstheme="minorHAnsi"/>
          <w:b/>
          <w:bCs/>
          <w:color w:val="000000" w:themeColor="text1"/>
          <w:lang w:val="en-US"/>
        </w:rPr>
      </w:pPr>
      <w:r w:rsidRPr="005D25C8">
        <w:rPr>
          <w:rFonts w:cstheme="minorHAnsi"/>
          <w:color w:val="000000" w:themeColor="text1"/>
          <w:lang w:val="en-US"/>
        </w:rPr>
        <w:t xml:space="preserve">Press release: </w:t>
      </w:r>
      <w:hyperlink r:id="rId7" w:history="1">
        <w:r w:rsidR="005F1F18" w:rsidRPr="00E66744">
          <w:rPr>
            <w:rStyle w:val="Hyperlink"/>
            <w:rFonts w:cstheme="minorHAnsi"/>
            <w:lang w:val="en-US"/>
          </w:rPr>
          <w:t>https://www.ifpma.org/resource-centre/covid-19-vaccine-industry-cautions-immediate-action-needed-to-remove-manufacturing-supply-barriers-to-meet-production-targets-and-keep-on-course-to-equitable-and-fair-access-to-covid-19-vaccines/</w:t>
        </w:r>
      </w:hyperlink>
      <w:r w:rsidR="005F1F18">
        <w:rPr>
          <w:rFonts w:cstheme="minorHAnsi"/>
          <w:color w:val="000000" w:themeColor="text1"/>
          <w:lang w:val="en-US"/>
        </w:rPr>
        <w:t xml:space="preserve"> </w:t>
      </w:r>
    </w:p>
    <w:p w14:paraId="6BDF2EFE" w14:textId="2EF190AC" w:rsidR="00DB4975" w:rsidRPr="005D25C8" w:rsidRDefault="00DB4975" w:rsidP="00EE44AA">
      <w:pPr>
        <w:pStyle w:val="ListParagraph"/>
        <w:numPr>
          <w:ilvl w:val="0"/>
          <w:numId w:val="1"/>
        </w:numPr>
        <w:jc w:val="both"/>
        <w:rPr>
          <w:rFonts w:cstheme="minorHAnsi"/>
          <w:b/>
          <w:bCs/>
          <w:color w:val="000000" w:themeColor="text1"/>
          <w:lang w:val="en-US"/>
        </w:rPr>
      </w:pPr>
      <w:r>
        <w:rPr>
          <w:rFonts w:cstheme="minorHAnsi"/>
          <w:color w:val="000000" w:themeColor="text1"/>
          <w:lang w:val="en-US"/>
        </w:rPr>
        <w:t xml:space="preserve">Press briefing event webpage: </w:t>
      </w:r>
      <w:hyperlink r:id="rId8" w:history="1">
        <w:r w:rsidR="008B1ACB" w:rsidRPr="00920779">
          <w:rPr>
            <w:rStyle w:val="Hyperlink"/>
            <w:rFonts w:ascii="Calibri" w:hAnsi="Calibri" w:cs="Calibri"/>
            <w:shd w:val="clear" w:color="auto" w:fill="FFFFFF"/>
          </w:rPr>
          <w:t>https://www.ifpma.org/events-2/biotech-developing-and-developed-countries-vaccine-manufacturers-covid-19-press-briefing23april2021/</w:t>
        </w:r>
      </w:hyperlink>
      <w:r w:rsidR="008B1ACB">
        <w:rPr>
          <w:rStyle w:val="eop"/>
          <w:rFonts w:ascii="Calibri" w:hAnsi="Calibri" w:cs="Calibri"/>
          <w:color w:val="000000"/>
          <w:shd w:val="clear" w:color="auto" w:fill="FFFFFF"/>
        </w:rPr>
        <w:t xml:space="preserve"> </w:t>
      </w:r>
    </w:p>
    <w:p w14:paraId="49A77126" w14:textId="764A6147" w:rsidR="0055367C" w:rsidRPr="005D25C8" w:rsidRDefault="00F77C7E" w:rsidP="00EE44AA">
      <w:pPr>
        <w:pStyle w:val="ListParagraph"/>
        <w:numPr>
          <w:ilvl w:val="0"/>
          <w:numId w:val="1"/>
        </w:numPr>
        <w:jc w:val="both"/>
        <w:rPr>
          <w:rFonts w:cstheme="minorHAnsi"/>
          <w:b/>
          <w:bCs/>
          <w:color w:val="000000" w:themeColor="text1"/>
          <w:lang w:val="en-US"/>
        </w:rPr>
      </w:pPr>
      <w:r w:rsidRPr="005D25C8">
        <w:rPr>
          <w:rFonts w:cstheme="minorHAnsi"/>
          <w:color w:val="000000" w:themeColor="text1"/>
          <w:lang w:val="en-US"/>
        </w:rPr>
        <w:t xml:space="preserve">IFPMA COVID-19 hub: </w:t>
      </w:r>
      <w:hyperlink r:id="rId9" w:history="1">
        <w:r w:rsidR="005D25C8" w:rsidRPr="00C30441">
          <w:rPr>
            <w:rStyle w:val="Hyperlink"/>
            <w:rFonts w:cstheme="minorHAnsi"/>
            <w:lang w:val="en-US"/>
          </w:rPr>
          <w:t>www.ifpma.org/covid19</w:t>
        </w:r>
      </w:hyperlink>
    </w:p>
    <w:p w14:paraId="6D14BF76" w14:textId="6EA316FE" w:rsidR="00B2396A" w:rsidRPr="00B2396A" w:rsidRDefault="00B2396A" w:rsidP="00EE44AA">
      <w:pPr>
        <w:spacing w:line="240" w:lineRule="auto"/>
        <w:jc w:val="both"/>
        <w:rPr>
          <w:rFonts w:cstheme="minorHAnsi"/>
          <w:color w:val="000000" w:themeColor="text1"/>
          <w:lang w:val="en-US"/>
        </w:rPr>
      </w:pPr>
      <w:r w:rsidRPr="00B2396A">
        <w:rPr>
          <w:rFonts w:cstheme="minorHAnsi"/>
          <w:color w:val="000000" w:themeColor="text1"/>
          <w:lang w:val="en-US"/>
        </w:rPr>
        <w:t xml:space="preserve">Quote cards with key highlights and messages from the speakers will be created and shared after the media briefing. </w:t>
      </w:r>
    </w:p>
    <w:p w14:paraId="49347B2F" w14:textId="77777777" w:rsidR="006A3FF3" w:rsidRPr="005D25C8" w:rsidRDefault="006A3FF3" w:rsidP="00EE44AA">
      <w:pPr>
        <w:pStyle w:val="Heading3"/>
        <w:jc w:val="both"/>
        <w:rPr>
          <w:b/>
          <w:bCs/>
          <w:lang w:val="en-US"/>
        </w:rPr>
      </w:pPr>
      <w:r w:rsidRPr="005D25C8">
        <w:rPr>
          <w:b/>
          <w:bCs/>
          <w:lang w:val="en-US"/>
        </w:rPr>
        <w:t>Join the conversation - popular hashtags</w:t>
      </w:r>
    </w:p>
    <w:p w14:paraId="5D6BD779" w14:textId="77777777" w:rsidR="005D25C8" w:rsidRPr="005D25C8" w:rsidRDefault="006A3FF3" w:rsidP="00EE44AA">
      <w:pPr>
        <w:pStyle w:val="ListParagraph"/>
        <w:numPr>
          <w:ilvl w:val="0"/>
          <w:numId w:val="6"/>
        </w:numPr>
        <w:spacing w:after="0"/>
        <w:jc w:val="both"/>
        <w:rPr>
          <w:rFonts w:cstheme="minorHAnsi"/>
          <w:color w:val="000000" w:themeColor="text1"/>
          <w:lang w:val="en-US"/>
        </w:rPr>
      </w:pPr>
      <w:r w:rsidRPr="005D25C8">
        <w:rPr>
          <w:rFonts w:cstheme="minorHAnsi"/>
          <w:color w:val="000000" w:themeColor="text1"/>
          <w:lang w:val="en-US"/>
        </w:rPr>
        <w:t>#COVID1</w:t>
      </w:r>
      <w:r w:rsidR="005D25C8" w:rsidRPr="005D25C8">
        <w:rPr>
          <w:rFonts w:cstheme="minorHAnsi"/>
          <w:color w:val="000000" w:themeColor="text1"/>
          <w:lang w:val="en-US"/>
        </w:rPr>
        <w:t>9</w:t>
      </w:r>
    </w:p>
    <w:p w14:paraId="21F7B7BA" w14:textId="09B0C943" w:rsidR="005D25C8" w:rsidRPr="005D25C8" w:rsidRDefault="006A3FF3" w:rsidP="00EE44AA">
      <w:pPr>
        <w:pStyle w:val="ListParagraph"/>
        <w:numPr>
          <w:ilvl w:val="0"/>
          <w:numId w:val="6"/>
        </w:numPr>
        <w:spacing w:after="0"/>
        <w:jc w:val="both"/>
        <w:rPr>
          <w:rFonts w:cstheme="minorHAnsi"/>
          <w:color w:val="000000" w:themeColor="text1"/>
          <w:lang w:val="en-US"/>
        </w:rPr>
      </w:pPr>
      <w:r w:rsidRPr="005D25C8">
        <w:rPr>
          <w:rFonts w:cstheme="minorHAnsi"/>
          <w:color w:val="000000" w:themeColor="text1"/>
          <w:lang w:val="en-US"/>
        </w:rPr>
        <w:t>#coronaviru</w:t>
      </w:r>
      <w:r w:rsidR="005D25C8">
        <w:rPr>
          <w:rFonts w:cstheme="minorHAnsi"/>
          <w:color w:val="000000" w:themeColor="text1"/>
          <w:lang w:val="en-US"/>
        </w:rPr>
        <w:t>s</w:t>
      </w:r>
    </w:p>
    <w:p w14:paraId="57C0D47D" w14:textId="7145E88F" w:rsidR="00CE4930" w:rsidRPr="005D25C8" w:rsidRDefault="0055367C" w:rsidP="00EE44AA">
      <w:pPr>
        <w:pStyle w:val="ListParagraph"/>
        <w:numPr>
          <w:ilvl w:val="0"/>
          <w:numId w:val="6"/>
        </w:numPr>
        <w:spacing w:after="0"/>
        <w:jc w:val="both"/>
        <w:rPr>
          <w:rFonts w:cstheme="minorHAnsi"/>
          <w:color w:val="44546A" w:themeColor="text2"/>
          <w:lang w:val="en-US"/>
        </w:rPr>
      </w:pPr>
      <w:r w:rsidRPr="005D25C8">
        <w:rPr>
          <w:rFonts w:cstheme="minorHAnsi"/>
          <w:color w:val="000000" w:themeColor="text1"/>
          <w:lang w:val="en-US"/>
        </w:rPr>
        <w:t>#SARSCov2</w:t>
      </w:r>
      <w:r w:rsidR="00633118" w:rsidRPr="005D25C8">
        <w:rPr>
          <w:rFonts w:cstheme="minorHAnsi"/>
          <w:color w:val="000000" w:themeColor="text1"/>
          <w:lang w:val="en-US"/>
        </w:rPr>
        <w:t xml:space="preserve"> </w:t>
      </w:r>
    </w:p>
    <w:p w14:paraId="727A7664" w14:textId="77777777" w:rsidR="005D25C8" w:rsidRPr="005D25C8" w:rsidRDefault="005D25C8" w:rsidP="005D25C8">
      <w:pPr>
        <w:spacing w:after="0"/>
        <w:rPr>
          <w:rFonts w:cstheme="minorHAnsi"/>
          <w:color w:val="44546A" w:themeColor="text2"/>
          <w:lang w:val="en-US"/>
        </w:rPr>
      </w:pP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4673"/>
        <w:gridCol w:w="4536"/>
      </w:tblGrid>
      <w:tr w:rsidR="0081699B" w:rsidRPr="005D25C8" w14:paraId="31EFB39E" w14:textId="77777777" w:rsidTr="00EE44AA">
        <w:tc>
          <w:tcPr>
            <w:tcW w:w="9209" w:type="dxa"/>
            <w:gridSpan w:val="2"/>
            <w:shd w:val="clear" w:color="auto" w:fill="D9D9D9" w:themeFill="background1" w:themeFillShade="D9"/>
          </w:tcPr>
          <w:p w14:paraId="3422B111" w14:textId="1DE2223F" w:rsidR="0081699B" w:rsidRPr="005D25C8" w:rsidRDefault="001237F9" w:rsidP="001237F9">
            <w:pPr>
              <w:jc w:val="center"/>
              <w:rPr>
                <w:rFonts w:cstheme="minorHAnsi"/>
                <w:b/>
                <w:bCs/>
                <w:lang w:val="en-US"/>
              </w:rPr>
            </w:pPr>
            <w:r>
              <w:rPr>
                <w:rFonts w:cstheme="minorHAnsi"/>
                <w:b/>
                <w:bCs/>
                <w:lang w:val="en-US"/>
              </w:rPr>
              <w:t>T</w:t>
            </w:r>
            <w:r w:rsidR="002A5BA5" w:rsidRPr="005D25C8">
              <w:rPr>
                <w:rFonts w:cstheme="minorHAnsi"/>
                <w:b/>
                <w:bCs/>
                <w:lang w:val="en-US"/>
              </w:rPr>
              <w:t>weet</w:t>
            </w:r>
            <w:r>
              <w:rPr>
                <w:rFonts w:cstheme="minorHAnsi"/>
                <w:b/>
                <w:bCs/>
                <w:lang w:val="en-US"/>
              </w:rPr>
              <w:t>s</w:t>
            </w:r>
            <w:r w:rsidR="002A5BA5" w:rsidRPr="005D25C8">
              <w:rPr>
                <w:rFonts w:cstheme="minorHAnsi"/>
                <w:b/>
                <w:bCs/>
                <w:lang w:val="en-US"/>
              </w:rPr>
              <w:t xml:space="preserve"> for </w:t>
            </w:r>
            <w:r>
              <w:rPr>
                <w:rFonts w:cstheme="minorHAnsi"/>
                <w:b/>
                <w:bCs/>
                <w:lang w:val="en-US"/>
              </w:rPr>
              <w:t>DCVMN</w:t>
            </w:r>
          </w:p>
        </w:tc>
      </w:tr>
      <w:tr w:rsidR="00CE4930" w:rsidRPr="005D25C8" w14:paraId="7DED4977" w14:textId="77777777" w:rsidTr="00EE44AA">
        <w:tc>
          <w:tcPr>
            <w:tcW w:w="4673" w:type="dxa"/>
          </w:tcPr>
          <w:p w14:paraId="00C17CDE" w14:textId="1DD06644" w:rsidR="004E06E5" w:rsidRPr="005D25C8" w:rsidRDefault="004E06E5" w:rsidP="005D25C8">
            <w:pPr>
              <w:jc w:val="both"/>
              <w:rPr>
                <w:rFonts w:cstheme="minorHAnsi"/>
                <w:lang w:val="en-US"/>
              </w:rPr>
            </w:pPr>
            <w:r w:rsidRPr="005D25C8">
              <w:rPr>
                <w:rFonts w:cstheme="minorHAnsi"/>
                <w:lang w:val="en-US"/>
              </w:rPr>
              <w:t xml:space="preserve">Our </w:t>
            </w:r>
            <w:r w:rsidR="00071AA8">
              <w:rPr>
                <w:rFonts w:cstheme="minorHAnsi"/>
                <w:lang w:val="en-US"/>
              </w:rPr>
              <w:t xml:space="preserve">President Sai D Prasad and CEO </w:t>
            </w:r>
            <w:proofErr w:type="spellStart"/>
            <w:r w:rsidR="00071AA8">
              <w:rPr>
                <w:rFonts w:cstheme="minorHAnsi"/>
                <w:lang w:val="en-US"/>
              </w:rPr>
              <w:t>Rajinder</w:t>
            </w:r>
            <w:proofErr w:type="spellEnd"/>
            <w:r w:rsidR="00071AA8">
              <w:rPr>
                <w:rFonts w:cstheme="minorHAnsi"/>
                <w:lang w:val="en-US"/>
              </w:rPr>
              <w:t xml:space="preserve"> Suri</w:t>
            </w:r>
            <w:r w:rsidRPr="005D25C8">
              <w:rPr>
                <w:rFonts w:cstheme="minorHAnsi"/>
                <w:lang w:val="en-US"/>
              </w:rPr>
              <w:t xml:space="preserve"> joined industry colleagues in a virtual press briefing organized by </w:t>
            </w:r>
            <w:r w:rsidR="00706C2D" w:rsidRPr="00706C2D">
              <w:rPr>
                <w:rFonts w:eastAsia="Times New Roman" w:cstheme="minorHAnsi"/>
                <w:color w:val="1B95E0"/>
                <w:lang w:val="en-US"/>
              </w:rPr>
              <w:t>@IFPMA</w:t>
            </w:r>
            <w:r w:rsidR="00706C2D" w:rsidRPr="00706C2D">
              <w:rPr>
                <w:rFonts w:eastAsia="Times New Roman" w:cstheme="minorHAnsi"/>
                <w:color w:val="0F1419"/>
                <w:lang w:val="en-US"/>
              </w:rPr>
              <w:t xml:space="preserve">, </w:t>
            </w:r>
            <w:r w:rsidR="00706C2D" w:rsidRPr="00706C2D">
              <w:rPr>
                <w:rFonts w:eastAsia="Times New Roman" w:cstheme="minorHAnsi"/>
                <w:color w:val="1B95E0"/>
                <w:lang w:val="en-US"/>
              </w:rPr>
              <w:t>@</w:t>
            </w:r>
            <w:proofErr w:type="spellStart"/>
            <w:r w:rsidR="00706C2D" w:rsidRPr="00706C2D">
              <w:rPr>
                <w:rFonts w:eastAsia="Times New Roman" w:cstheme="minorHAnsi"/>
                <w:color w:val="1B95E0"/>
                <w:lang w:val="en-US"/>
              </w:rPr>
              <w:t>IAmBiotech</w:t>
            </w:r>
            <w:proofErr w:type="spellEnd"/>
            <w:r w:rsidR="00706C2D" w:rsidRPr="00706C2D">
              <w:rPr>
                <w:rFonts w:eastAsia="Times New Roman" w:cstheme="minorHAnsi"/>
                <w:color w:val="0F1419"/>
                <w:lang w:val="en-US"/>
              </w:rPr>
              <w:t xml:space="preserve"> &amp; DCVMN</w:t>
            </w:r>
            <w:r w:rsidRPr="005D25C8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r w:rsidRPr="005D25C8">
              <w:rPr>
                <w:rFonts w:cstheme="minorHAnsi"/>
              </w:rPr>
              <w:t xml:space="preserve">to discuss the contribution &amp; difficulties of scaling up </w:t>
            </w:r>
            <w:r w:rsidR="00706C2D" w:rsidRPr="00706C2D">
              <w:rPr>
                <w:rFonts w:eastAsia="Times New Roman" w:cstheme="minorHAnsi"/>
                <w:color w:val="1B95E0"/>
                <w:lang w:val="en-US"/>
              </w:rPr>
              <w:t>#COVID19</w:t>
            </w:r>
            <w:r w:rsidR="00706C2D" w:rsidRPr="00706C2D">
              <w:rPr>
                <w:rFonts w:eastAsia="Times New Roman" w:cstheme="minorHAnsi"/>
                <w:color w:val="0F1419"/>
                <w:lang w:val="en-US"/>
              </w:rPr>
              <w:t xml:space="preserve"> </w:t>
            </w:r>
            <w:r w:rsidRPr="005D25C8">
              <w:rPr>
                <w:rFonts w:cstheme="minorHAnsi"/>
              </w:rPr>
              <w:t>vaccines production and longer-term challenges.</w:t>
            </w:r>
          </w:p>
          <w:p w14:paraId="19E00660" w14:textId="77777777" w:rsidR="004E06E5" w:rsidRPr="005D25C8" w:rsidRDefault="004E06E5" w:rsidP="005D25C8">
            <w:pPr>
              <w:jc w:val="both"/>
              <w:rPr>
                <w:rFonts w:cstheme="minorHAnsi"/>
                <w:color w:val="14171A"/>
                <w:shd w:val="clear" w:color="auto" w:fill="FFFFFF"/>
              </w:rPr>
            </w:pPr>
          </w:p>
          <w:p w14:paraId="597D816E" w14:textId="3F323D83" w:rsidR="0081699B" w:rsidRPr="005D25C8" w:rsidRDefault="004E06E5" w:rsidP="005D25C8">
            <w:pPr>
              <w:jc w:val="both"/>
              <w:rPr>
                <w:rFonts w:cstheme="minorHAnsi"/>
                <w:color w:val="14171A"/>
                <w:shd w:val="clear" w:color="auto" w:fill="FFFFFF"/>
              </w:rPr>
            </w:pPr>
            <w:r w:rsidRPr="005D25C8">
              <w:rPr>
                <w:rFonts w:ascii="Segoe UI Emoji" w:hAnsi="Segoe UI Emoji" w:cs="Segoe UI Emoji"/>
                <w:color w:val="14171A"/>
                <w:shd w:val="clear" w:color="auto" w:fill="FFFFFF"/>
              </w:rPr>
              <w:t>🎙</w:t>
            </w:r>
            <w:r w:rsidRPr="005D25C8">
              <w:rPr>
                <w:rFonts w:cstheme="minorHAnsi"/>
                <w:color w:val="14171A"/>
                <w:shd w:val="clear" w:color="auto" w:fill="FFFFFF"/>
              </w:rPr>
              <w:t xml:space="preserve">️ </w:t>
            </w:r>
            <w:hyperlink r:id="rId10" w:history="1">
              <w:r w:rsidR="00C502BF" w:rsidRPr="00E66744">
                <w:rPr>
                  <w:rStyle w:val="Hyperlink"/>
                </w:rPr>
                <w:t>https://www.youtube.com/watch?v=B-P8BqHtHj0</w:t>
              </w:r>
            </w:hyperlink>
            <w:r w:rsidR="00C502BF">
              <w:t xml:space="preserve"> </w:t>
            </w:r>
          </w:p>
        </w:tc>
        <w:tc>
          <w:tcPr>
            <w:tcW w:w="4536" w:type="dxa"/>
          </w:tcPr>
          <w:p w14:paraId="3EDB4B87" w14:textId="405EC7C8" w:rsidR="0081699B" w:rsidRPr="008761A1" w:rsidRDefault="00E47FD7" w:rsidP="005D25C8">
            <w:pPr>
              <w:jc w:val="both"/>
              <w:rPr>
                <w:rFonts w:cstheme="minorHAnsi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7A03DCD" wp14:editId="5C06BBFB">
                  <wp:extent cx="2644140" cy="1498768"/>
                  <wp:effectExtent l="0" t="0" r="381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028" cy="1507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630B78" w:rsidRPr="005D25C8" w14:paraId="18F7D799" w14:textId="77777777" w:rsidTr="00EE44AA">
        <w:tc>
          <w:tcPr>
            <w:tcW w:w="4673" w:type="dxa"/>
          </w:tcPr>
          <w:p w14:paraId="24F209DD" w14:textId="2D7BF4AB" w:rsidR="00706C2D" w:rsidRPr="00706C2D" w:rsidRDefault="00706C2D" w:rsidP="005D25C8">
            <w:pPr>
              <w:shd w:val="clear" w:color="auto" w:fill="FFFFFF"/>
              <w:jc w:val="both"/>
              <w:rPr>
                <w:rFonts w:eastAsia="Times New Roman" w:cstheme="minorHAnsi"/>
                <w:color w:val="0F1419"/>
                <w:lang w:val="en-US"/>
              </w:rPr>
            </w:pPr>
            <w:r w:rsidRPr="00706C2D">
              <w:rPr>
                <w:rFonts w:eastAsia="Times New Roman" w:cstheme="minorHAnsi"/>
                <w:color w:val="0F1419"/>
                <w:lang w:val="en-US"/>
              </w:rPr>
              <w:t xml:space="preserve">The </w:t>
            </w:r>
            <w:r w:rsidR="00433C99">
              <w:rPr>
                <w:rFonts w:eastAsia="Times New Roman" w:cstheme="minorHAnsi"/>
                <w:color w:val="0F1419"/>
                <w:lang w:val="en-US"/>
              </w:rPr>
              <w:t xml:space="preserve">global </w:t>
            </w:r>
            <w:r w:rsidRPr="00706C2D">
              <w:rPr>
                <w:rFonts w:eastAsia="Times New Roman" w:cstheme="minorHAnsi"/>
                <w:color w:val="0F1419"/>
                <w:lang w:val="en-US"/>
              </w:rPr>
              <w:t xml:space="preserve">biopharmaceutical industry is actively contributing and working together to scale up </w:t>
            </w:r>
            <w:r w:rsidRPr="00706C2D">
              <w:rPr>
                <w:rFonts w:eastAsia="Times New Roman" w:cstheme="minorHAnsi"/>
                <w:color w:val="1B95E0"/>
                <w:lang w:val="en-US"/>
              </w:rPr>
              <w:t>#COVID19</w:t>
            </w:r>
            <w:r w:rsidRPr="00706C2D">
              <w:rPr>
                <w:rFonts w:eastAsia="Times New Roman" w:cstheme="minorHAnsi"/>
                <w:color w:val="0F1419"/>
                <w:lang w:val="en-US"/>
              </w:rPr>
              <w:t xml:space="preserve"> vaccine production. Find out more about our collective efforts in this </w:t>
            </w:r>
            <w:r w:rsidRPr="00706C2D">
              <w:rPr>
                <w:rFonts w:eastAsia="Times New Roman" w:cstheme="minorHAnsi"/>
                <w:color w:val="1B95E0"/>
                <w:lang w:val="en-US"/>
              </w:rPr>
              <w:t>@IFPMA</w:t>
            </w:r>
            <w:r w:rsidRPr="00706C2D">
              <w:rPr>
                <w:rFonts w:eastAsia="Times New Roman" w:cstheme="minorHAnsi"/>
                <w:color w:val="0F1419"/>
                <w:lang w:val="en-US"/>
              </w:rPr>
              <w:t xml:space="preserve">, </w:t>
            </w:r>
            <w:r w:rsidRPr="00706C2D">
              <w:rPr>
                <w:rFonts w:eastAsia="Times New Roman" w:cstheme="minorHAnsi"/>
                <w:color w:val="1B95E0"/>
                <w:lang w:val="en-US"/>
              </w:rPr>
              <w:t>@</w:t>
            </w:r>
            <w:proofErr w:type="spellStart"/>
            <w:r w:rsidRPr="00706C2D">
              <w:rPr>
                <w:rFonts w:eastAsia="Times New Roman" w:cstheme="minorHAnsi"/>
                <w:color w:val="1B95E0"/>
                <w:lang w:val="en-US"/>
              </w:rPr>
              <w:t>IAmBiotech</w:t>
            </w:r>
            <w:proofErr w:type="spellEnd"/>
            <w:r w:rsidRPr="00706C2D">
              <w:rPr>
                <w:rFonts w:eastAsia="Times New Roman" w:cstheme="minorHAnsi"/>
                <w:color w:val="0F1419"/>
                <w:lang w:val="en-US"/>
              </w:rPr>
              <w:t xml:space="preserve"> &amp; DCVMN: </w:t>
            </w:r>
            <w:r w:rsidRPr="00706C2D">
              <w:rPr>
                <w:rFonts w:eastAsia="Times New Roman" w:cstheme="minorHAnsi"/>
                <w:color w:val="0F1419"/>
                <w:lang w:val="en-US"/>
              </w:rPr>
              <w:br/>
            </w:r>
          </w:p>
          <w:p w14:paraId="4DDB4417" w14:textId="78E0D4EC" w:rsidR="00630B78" w:rsidRPr="005D25C8" w:rsidRDefault="00706C2D" w:rsidP="005D25C8">
            <w:pPr>
              <w:shd w:val="clear" w:color="auto" w:fill="FFFFFF"/>
              <w:jc w:val="both"/>
              <w:rPr>
                <w:rFonts w:eastAsia="Times New Roman" w:cstheme="minorHAnsi"/>
                <w:color w:val="0F1419"/>
                <w:lang w:val="en-US"/>
              </w:rPr>
            </w:pPr>
            <w:r w:rsidRPr="00706C2D">
              <w:rPr>
                <w:rFonts w:ascii="Segoe UI Emoji" w:eastAsia="Times New Roman" w:hAnsi="Segoe UI Emoji" w:cs="Segoe UI Emoji"/>
                <w:color w:val="0F1419"/>
                <w:lang w:val="en-US"/>
              </w:rPr>
              <w:t>🎙</w:t>
            </w:r>
            <w:r w:rsidRPr="00706C2D">
              <w:rPr>
                <w:rFonts w:eastAsia="Times New Roman" w:cstheme="minorHAnsi"/>
                <w:color w:val="0F1419"/>
                <w:lang w:val="en-US"/>
              </w:rPr>
              <w:t xml:space="preserve">️ </w:t>
            </w:r>
            <w:hyperlink r:id="rId12" w:history="1">
              <w:r w:rsidR="00C502BF" w:rsidRPr="00E66744">
                <w:rPr>
                  <w:rStyle w:val="Hyperlink"/>
                </w:rPr>
                <w:t>https://www.youtube.com/watch?v=B-P8BqHtHj0</w:t>
              </w:r>
            </w:hyperlink>
            <w:r w:rsidR="00C502BF">
              <w:t xml:space="preserve"> </w:t>
            </w:r>
          </w:p>
        </w:tc>
        <w:tc>
          <w:tcPr>
            <w:tcW w:w="4536" w:type="dxa"/>
          </w:tcPr>
          <w:p w14:paraId="6FCFFBB2" w14:textId="7B55758E" w:rsidR="00630B78" w:rsidRPr="008761A1" w:rsidRDefault="00E47FD7" w:rsidP="005D25C8">
            <w:pPr>
              <w:jc w:val="both"/>
              <w:rPr>
                <w:rFonts w:cstheme="minorHAnsi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88BBAB4" wp14:editId="2579A4C2">
                  <wp:extent cx="2689860" cy="152468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070" cy="1534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B78" w:rsidRPr="005D25C8" w14:paraId="75E66CB8" w14:textId="77777777" w:rsidTr="00EE44AA">
        <w:tc>
          <w:tcPr>
            <w:tcW w:w="4673" w:type="dxa"/>
          </w:tcPr>
          <w:p w14:paraId="232B414B" w14:textId="5261E3BE" w:rsidR="00EF1295" w:rsidRPr="00EF1295" w:rsidRDefault="00EF1295" w:rsidP="005D25C8">
            <w:pPr>
              <w:shd w:val="clear" w:color="auto" w:fill="FFFFFF"/>
              <w:jc w:val="both"/>
              <w:rPr>
                <w:rFonts w:eastAsia="Times New Roman" w:cstheme="minorHAnsi"/>
                <w:color w:val="0F1419"/>
                <w:lang w:val="en-US"/>
              </w:rPr>
            </w:pPr>
            <w:r w:rsidRPr="00EF1295">
              <w:rPr>
                <w:rFonts w:eastAsia="Times New Roman" w:cstheme="minorHAnsi"/>
                <w:color w:val="0F1419"/>
                <w:lang w:val="en-US"/>
              </w:rPr>
              <w:lastRenderedPageBreak/>
              <w:t xml:space="preserve">The </w:t>
            </w:r>
            <w:r w:rsidR="00433C99">
              <w:rPr>
                <w:rFonts w:eastAsia="Times New Roman" w:cstheme="minorHAnsi"/>
                <w:color w:val="0F1419"/>
                <w:lang w:val="en-US"/>
              </w:rPr>
              <w:t xml:space="preserve">global </w:t>
            </w:r>
            <w:r w:rsidRPr="00EF1295">
              <w:rPr>
                <w:rFonts w:eastAsia="Times New Roman" w:cstheme="minorHAnsi"/>
                <w:color w:val="0F1419"/>
                <w:lang w:val="en-US"/>
              </w:rPr>
              <w:t xml:space="preserve">biopharmaceutical industry is united in the fight against </w:t>
            </w:r>
            <w:r w:rsidRPr="00EF1295">
              <w:rPr>
                <w:rFonts w:eastAsia="Times New Roman" w:cstheme="minorHAnsi"/>
                <w:color w:val="1B95E0"/>
                <w:lang w:val="en-US"/>
              </w:rPr>
              <w:t>#COVID19</w:t>
            </w:r>
            <w:r w:rsidR="00071AA8">
              <w:rPr>
                <w:rFonts w:eastAsia="Times New Roman" w:cstheme="minorHAnsi"/>
                <w:color w:val="0F1419"/>
                <w:lang w:val="en-US"/>
              </w:rPr>
              <w:t xml:space="preserve">. DCVMN </w:t>
            </w:r>
            <w:r w:rsidR="00071AA8">
              <w:rPr>
                <w:rFonts w:cstheme="minorHAnsi"/>
                <w:lang w:val="en-US"/>
              </w:rPr>
              <w:t xml:space="preserve">President Sai D Prasad and CEO </w:t>
            </w:r>
            <w:proofErr w:type="spellStart"/>
            <w:r w:rsidR="00071AA8">
              <w:rPr>
                <w:rFonts w:cstheme="minorHAnsi"/>
                <w:lang w:val="en-US"/>
              </w:rPr>
              <w:t>Rajinder</w:t>
            </w:r>
            <w:proofErr w:type="spellEnd"/>
            <w:r w:rsidR="00071AA8">
              <w:rPr>
                <w:rFonts w:cstheme="minorHAnsi"/>
                <w:lang w:val="en-US"/>
              </w:rPr>
              <w:t xml:space="preserve"> Suri</w:t>
            </w:r>
            <w:r w:rsidRPr="00EF1295">
              <w:rPr>
                <w:rFonts w:eastAsia="Times New Roman" w:cstheme="minorHAnsi"/>
                <w:color w:val="0F1419"/>
                <w:lang w:val="en-US"/>
              </w:rPr>
              <w:t xml:space="preserve"> joined a </w:t>
            </w:r>
            <w:r w:rsidRPr="00EF1295">
              <w:rPr>
                <w:rFonts w:eastAsia="Times New Roman" w:cstheme="minorHAnsi"/>
                <w:color w:val="1B95E0"/>
                <w:lang w:val="en-US"/>
              </w:rPr>
              <w:t>@IFPMA</w:t>
            </w:r>
            <w:r w:rsidRPr="00EF1295">
              <w:rPr>
                <w:rFonts w:eastAsia="Times New Roman" w:cstheme="minorHAnsi"/>
                <w:color w:val="0F1419"/>
                <w:lang w:val="en-US"/>
              </w:rPr>
              <w:t xml:space="preserve">, </w:t>
            </w:r>
            <w:r w:rsidRPr="00EF1295">
              <w:rPr>
                <w:rFonts w:eastAsia="Times New Roman" w:cstheme="minorHAnsi"/>
                <w:color w:val="1B95E0"/>
                <w:lang w:val="en-US"/>
              </w:rPr>
              <w:t>@</w:t>
            </w:r>
            <w:proofErr w:type="spellStart"/>
            <w:r w:rsidRPr="00EF1295">
              <w:rPr>
                <w:rFonts w:eastAsia="Times New Roman" w:cstheme="minorHAnsi"/>
                <w:color w:val="1B95E0"/>
                <w:lang w:val="en-US"/>
              </w:rPr>
              <w:t>IAmBiotech</w:t>
            </w:r>
            <w:proofErr w:type="spellEnd"/>
            <w:r w:rsidRPr="00EF1295">
              <w:rPr>
                <w:rFonts w:eastAsia="Times New Roman" w:cstheme="minorHAnsi"/>
                <w:color w:val="0F1419"/>
                <w:lang w:val="en-US"/>
              </w:rPr>
              <w:t xml:space="preserve"> &amp; DCVMN briefing to discuss </w:t>
            </w:r>
            <w:r w:rsidR="008469BD" w:rsidRPr="005D25C8">
              <w:rPr>
                <w:rFonts w:eastAsia="Times New Roman" w:cstheme="minorHAnsi"/>
                <w:color w:val="0F1419"/>
                <w:lang w:val="en-US"/>
              </w:rPr>
              <w:t>challenges and solutions to</w:t>
            </w:r>
            <w:r w:rsidRPr="00EF1295">
              <w:rPr>
                <w:rFonts w:eastAsia="Times New Roman" w:cstheme="minorHAnsi"/>
                <w:color w:val="0F1419"/>
                <w:lang w:val="en-US"/>
              </w:rPr>
              <w:t xml:space="preserve"> scaling up vaccines </w:t>
            </w:r>
            <w:r w:rsidR="008469BD" w:rsidRPr="005D25C8">
              <w:rPr>
                <w:rFonts w:eastAsia="Times New Roman" w:cstheme="minorHAnsi"/>
                <w:color w:val="0F1419"/>
                <w:lang w:val="en-US"/>
              </w:rPr>
              <w:t>manufacturing capacity.</w:t>
            </w:r>
          </w:p>
          <w:p w14:paraId="4D74A240" w14:textId="4B1ACE43" w:rsidR="00EF1295" w:rsidRPr="00EF1295" w:rsidRDefault="00EF1295" w:rsidP="005D25C8">
            <w:pPr>
              <w:shd w:val="clear" w:color="auto" w:fill="FFFFFF"/>
              <w:jc w:val="both"/>
              <w:rPr>
                <w:rFonts w:eastAsia="Times New Roman" w:cstheme="minorHAnsi"/>
                <w:color w:val="0F1419"/>
                <w:lang w:val="en-US"/>
              </w:rPr>
            </w:pPr>
          </w:p>
          <w:p w14:paraId="15B28F01" w14:textId="0452CB0E" w:rsidR="00EF1295" w:rsidRDefault="00EF1295" w:rsidP="008761A1">
            <w:pPr>
              <w:shd w:val="clear" w:color="auto" w:fill="FFFFFF"/>
              <w:jc w:val="both"/>
              <w:rPr>
                <w:rStyle w:val="Hyperlink"/>
                <w:rFonts w:cstheme="minorHAnsi"/>
                <w:lang w:val="en-US"/>
              </w:rPr>
            </w:pPr>
            <w:r w:rsidRPr="00EF1295">
              <w:rPr>
                <w:rFonts w:ascii="Segoe UI Emoji" w:eastAsia="Times New Roman" w:hAnsi="Segoe UI Emoji" w:cs="Segoe UI Emoji"/>
                <w:color w:val="0F1419"/>
                <w:lang w:val="en-US"/>
              </w:rPr>
              <w:t>🎙</w:t>
            </w:r>
            <w:r w:rsidRPr="00EF1295">
              <w:rPr>
                <w:rFonts w:eastAsia="Times New Roman" w:cstheme="minorHAnsi"/>
                <w:color w:val="0F1419"/>
                <w:lang w:val="en-US"/>
              </w:rPr>
              <w:t>️</w:t>
            </w:r>
            <w:r w:rsidR="00C502BF">
              <w:rPr>
                <w:rFonts w:eastAsia="Times New Roman" w:cstheme="minorHAnsi"/>
                <w:color w:val="0F1419"/>
                <w:lang w:val="en-US"/>
              </w:rPr>
              <w:t xml:space="preserve"> </w:t>
            </w:r>
            <w:hyperlink r:id="rId14" w:history="1">
              <w:r w:rsidR="00C502BF" w:rsidRPr="00E66744">
                <w:rPr>
                  <w:rStyle w:val="Hyperlink"/>
                  <w:rFonts w:eastAsia="Times New Roman" w:cstheme="minorHAnsi"/>
                  <w:lang w:val="en-US"/>
                </w:rPr>
                <w:t>https://www.youtube.com/watch?v=B-P8BqHtHj0</w:t>
              </w:r>
            </w:hyperlink>
            <w:r w:rsidR="00C502BF">
              <w:rPr>
                <w:rFonts w:eastAsia="Times New Roman" w:cstheme="minorHAnsi"/>
                <w:color w:val="0F1419"/>
                <w:lang w:val="en-US"/>
              </w:rPr>
              <w:t xml:space="preserve"> </w:t>
            </w:r>
          </w:p>
          <w:p w14:paraId="0551BEF8" w14:textId="77777777" w:rsidR="006D3FBC" w:rsidRDefault="006D3FBC" w:rsidP="008761A1">
            <w:pPr>
              <w:shd w:val="clear" w:color="auto" w:fill="FFFFFF"/>
              <w:jc w:val="both"/>
              <w:rPr>
                <w:rFonts w:eastAsia="Times New Roman" w:cstheme="minorHAnsi"/>
                <w:color w:val="0F1419"/>
                <w:lang w:val="en-US"/>
              </w:rPr>
            </w:pPr>
          </w:p>
          <w:p w14:paraId="01672ACA" w14:textId="59E08747" w:rsidR="008761A1" w:rsidRPr="008761A1" w:rsidRDefault="008761A1" w:rsidP="008761A1">
            <w:pPr>
              <w:shd w:val="clear" w:color="auto" w:fill="FFFFFF"/>
              <w:jc w:val="both"/>
              <w:rPr>
                <w:rFonts w:eastAsia="Times New Roman" w:cstheme="minorHAnsi"/>
                <w:color w:val="0F1419"/>
                <w:lang w:val="en-US"/>
              </w:rPr>
            </w:pPr>
          </w:p>
        </w:tc>
        <w:tc>
          <w:tcPr>
            <w:tcW w:w="4536" w:type="dxa"/>
          </w:tcPr>
          <w:p w14:paraId="6DE14379" w14:textId="7E7F7B50" w:rsidR="00630B78" w:rsidRPr="008761A1" w:rsidRDefault="00E47FD7" w:rsidP="005D25C8">
            <w:pPr>
              <w:jc w:val="both"/>
              <w:rPr>
                <w:rFonts w:cstheme="minorHAnsi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BAAA871" wp14:editId="7C9F2DB1">
                  <wp:extent cx="2715541" cy="1539240"/>
                  <wp:effectExtent l="0" t="0" r="889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126" cy="156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29D" w:rsidRPr="005D25C8" w14:paraId="61BF420F" w14:textId="77777777" w:rsidTr="00EE44AA">
        <w:tc>
          <w:tcPr>
            <w:tcW w:w="9209" w:type="dxa"/>
            <w:gridSpan w:val="2"/>
            <w:shd w:val="clear" w:color="auto" w:fill="D9D9D9" w:themeFill="background1" w:themeFillShade="D9"/>
          </w:tcPr>
          <w:p w14:paraId="2440B728" w14:textId="5BF88C11" w:rsidR="0063429D" w:rsidRPr="005D25C8" w:rsidRDefault="0063429D" w:rsidP="005D25C8">
            <w:pPr>
              <w:jc w:val="both"/>
              <w:rPr>
                <w:rFonts w:cstheme="minorHAnsi"/>
                <w:b/>
                <w:bCs/>
                <w:lang w:val="en-US"/>
              </w:rPr>
            </w:pPr>
            <w:r w:rsidRPr="005D25C8">
              <w:rPr>
                <w:rFonts w:cstheme="minorHAnsi"/>
                <w:b/>
                <w:bCs/>
                <w:lang w:val="en-US"/>
              </w:rPr>
              <w:t>Tweet from IFPMA – please feel free to retweet</w:t>
            </w:r>
          </w:p>
        </w:tc>
      </w:tr>
      <w:tr w:rsidR="002A5BA5" w:rsidRPr="005D25C8" w14:paraId="61096D59" w14:textId="77777777" w:rsidTr="00EE44AA">
        <w:tc>
          <w:tcPr>
            <w:tcW w:w="4673" w:type="dxa"/>
          </w:tcPr>
          <w:p w14:paraId="10F79AB4" w14:textId="77777777" w:rsidR="00937845" w:rsidRPr="005D25C8" w:rsidRDefault="00937845" w:rsidP="005D25C8">
            <w:pPr>
              <w:shd w:val="clear" w:color="auto" w:fill="FFFFFF"/>
              <w:jc w:val="both"/>
              <w:rPr>
                <w:rFonts w:eastAsia="Times New Roman" w:cstheme="minorHAnsi"/>
                <w:color w:val="0F1419"/>
              </w:rPr>
            </w:pPr>
            <w:r w:rsidRPr="005D25C8">
              <w:rPr>
                <w:rFonts w:eastAsia="Times New Roman" w:cstheme="minorHAnsi"/>
                <w:color w:val="0F1419"/>
              </w:rPr>
              <w:t>.</w:t>
            </w:r>
            <w:r w:rsidRPr="005D25C8">
              <w:rPr>
                <w:rFonts w:eastAsia="Times New Roman" w:cstheme="minorHAnsi"/>
                <w:color w:val="1B95E0"/>
              </w:rPr>
              <w:t>@IFPMA</w:t>
            </w:r>
            <w:r w:rsidRPr="005D25C8">
              <w:rPr>
                <w:rFonts w:eastAsia="Times New Roman" w:cstheme="minorHAnsi"/>
                <w:color w:val="0F1419"/>
              </w:rPr>
              <w:t xml:space="preserve"> media briefing 23 April, with: </w:t>
            </w:r>
          </w:p>
          <w:p w14:paraId="05F69907" w14:textId="77777777" w:rsidR="00937845" w:rsidRPr="005D25C8" w:rsidRDefault="00937845" w:rsidP="005D25C8">
            <w:pPr>
              <w:shd w:val="clear" w:color="auto" w:fill="FFFFFF"/>
              <w:jc w:val="both"/>
              <w:rPr>
                <w:rFonts w:eastAsia="Times New Roman" w:cstheme="minorHAnsi"/>
                <w:color w:val="0F1419"/>
              </w:rPr>
            </w:pPr>
          </w:p>
          <w:p w14:paraId="60594668" w14:textId="77777777" w:rsidR="00937845" w:rsidRPr="005D25C8" w:rsidRDefault="00937845" w:rsidP="005D25C8">
            <w:pPr>
              <w:shd w:val="clear" w:color="auto" w:fill="FFFFFF"/>
              <w:jc w:val="both"/>
              <w:rPr>
                <w:rFonts w:eastAsia="Times New Roman" w:cstheme="minorHAnsi"/>
              </w:rPr>
            </w:pPr>
            <w:r w:rsidRPr="005D25C8">
              <w:rPr>
                <w:rFonts w:ascii="Segoe UI Emoji" w:eastAsia="Times New Roman" w:hAnsi="Segoe UI Emoji" w:cs="Segoe UI Emoji"/>
                <w:color w:val="0F1419"/>
              </w:rPr>
              <w:t>◽️</w:t>
            </w:r>
            <w:r w:rsidRPr="005D25C8">
              <w:rPr>
                <w:rFonts w:eastAsia="Times New Roman" w:cstheme="minorHAnsi"/>
              </w:rPr>
              <w:t>Roger Connor, @GSK &amp; #COVAX representative</w:t>
            </w:r>
          </w:p>
          <w:p w14:paraId="5BEEEBB5" w14:textId="77777777" w:rsidR="00937845" w:rsidRPr="005D25C8" w:rsidRDefault="00937845" w:rsidP="005D25C8">
            <w:pPr>
              <w:shd w:val="clear" w:color="auto" w:fill="FFFFFF"/>
              <w:jc w:val="both"/>
              <w:rPr>
                <w:rFonts w:eastAsia="Times New Roman" w:cstheme="minorHAnsi"/>
              </w:rPr>
            </w:pPr>
            <w:r w:rsidRPr="005D25C8">
              <w:rPr>
                <w:rFonts w:ascii="Segoe UI Emoji" w:eastAsia="Times New Roman" w:hAnsi="Segoe UI Emoji" w:cs="Segoe UI Emoji"/>
              </w:rPr>
              <w:t>◽️</w:t>
            </w:r>
            <w:proofErr w:type="spellStart"/>
            <w:r w:rsidRPr="005D25C8">
              <w:rPr>
                <w:rFonts w:eastAsia="Times New Roman" w:cstheme="minorHAnsi"/>
              </w:rPr>
              <w:t>Stéphane</w:t>
            </w:r>
            <w:proofErr w:type="spellEnd"/>
            <w:r w:rsidRPr="005D25C8">
              <w:rPr>
                <w:rFonts w:eastAsia="Times New Roman" w:cstheme="minorHAnsi"/>
              </w:rPr>
              <w:t xml:space="preserve"> </w:t>
            </w:r>
            <w:proofErr w:type="spellStart"/>
            <w:r w:rsidRPr="005D25C8">
              <w:rPr>
                <w:rFonts w:eastAsia="Times New Roman" w:cstheme="minorHAnsi"/>
              </w:rPr>
              <w:t>Bancel</w:t>
            </w:r>
            <w:proofErr w:type="spellEnd"/>
            <w:r w:rsidRPr="005D25C8">
              <w:rPr>
                <w:rFonts w:eastAsia="Times New Roman" w:cstheme="minorHAnsi"/>
              </w:rPr>
              <w:t xml:space="preserve">, </w:t>
            </w:r>
            <w:r w:rsidRPr="005D25C8">
              <w:rPr>
                <w:rFonts w:cstheme="minorHAnsi"/>
                <w:shd w:val="clear" w:color="auto" w:fill="FFFFFF"/>
              </w:rPr>
              <w:t>@</w:t>
            </w:r>
            <w:proofErr w:type="spellStart"/>
            <w:r w:rsidRPr="005D25C8">
              <w:rPr>
                <w:rFonts w:cstheme="minorHAnsi"/>
                <w:shd w:val="clear" w:color="auto" w:fill="FFFFFF"/>
              </w:rPr>
              <w:t>moderna_tx</w:t>
            </w:r>
            <w:proofErr w:type="spellEnd"/>
          </w:p>
          <w:p w14:paraId="77D5561E" w14:textId="5AFAA5D6" w:rsidR="00937845" w:rsidRPr="005D25C8" w:rsidRDefault="00937845" w:rsidP="005D25C8">
            <w:pPr>
              <w:shd w:val="clear" w:color="auto" w:fill="FFFFFF"/>
              <w:jc w:val="both"/>
              <w:rPr>
                <w:rFonts w:eastAsia="Times New Roman" w:cstheme="minorHAnsi"/>
              </w:rPr>
            </w:pPr>
            <w:r w:rsidRPr="005D25C8">
              <w:rPr>
                <w:rFonts w:ascii="Segoe UI Emoji" w:eastAsia="Times New Roman" w:hAnsi="Segoe UI Emoji" w:cs="Segoe UI Emoji"/>
              </w:rPr>
              <w:t>◽️</w:t>
            </w:r>
            <w:r w:rsidRPr="005D25C8">
              <w:rPr>
                <w:rFonts w:eastAsia="Times New Roman" w:cstheme="minorHAnsi"/>
              </w:rPr>
              <w:t xml:space="preserve">Sai Prasad, </w:t>
            </w:r>
            <w:r w:rsidR="00E22D95" w:rsidRPr="006D3FBC">
              <w:rPr>
                <w:rFonts w:eastAsia="Times New Roman" w:cstheme="minorHAnsi"/>
              </w:rPr>
              <w:t>@</w:t>
            </w:r>
            <w:proofErr w:type="spellStart"/>
            <w:r w:rsidR="00E22D95" w:rsidRPr="006D3FBC">
              <w:rPr>
                <w:rFonts w:eastAsia="Times New Roman" w:cstheme="minorHAnsi"/>
              </w:rPr>
              <w:t>BharatBiotech</w:t>
            </w:r>
            <w:proofErr w:type="spellEnd"/>
            <w:r w:rsidR="006D3FBC" w:rsidRPr="006D3FBC">
              <w:rPr>
                <w:rFonts w:eastAsia="Times New Roman" w:cstheme="minorHAnsi"/>
              </w:rPr>
              <w:t xml:space="preserve"> &amp;</w:t>
            </w:r>
            <w:r w:rsidR="006D3FBC">
              <w:rPr>
                <w:rFonts w:ascii="Segoe UI" w:hAnsi="Segoe UI" w:cs="Segoe UI"/>
                <w:color w:val="5B7083"/>
                <w:sz w:val="23"/>
                <w:szCs w:val="23"/>
                <w:shd w:val="clear" w:color="auto" w:fill="FFFFFF"/>
              </w:rPr>
              <w:t xml:space="preserve"> </w:t>
            </w:r>
            <w:r w:rsidR="006D3FBC" w:rsidRPr="005D25C8">
              <w:rPr>
                <w:rFonts w:eastAsia="Times New Roman" w:cstheme="minorHAnsi"/>
              </w:rPr>
              <w:t>DCVMN</w:t>
            </w:r>
          </w:p>
          <w:p w14:paraId="4E55B528" w14:textId="77777777" w:rsidR="00937845" w:rsidRPr="005D25C8" w:rsidRDefault="00937845" w:rsidP="005D25C8">
            <w:pPr>
              <w:shd w:val="clear" w:color="auto" w:fill="FFFFFF"/>
              <w:jc w:val="both"/>
              <w:rPr>
                <w:rFonts w:eastAsia="Times New Roman" w:cstheme="minorHAnsi"/>
              </w:rPr>
            </w:pPr>
            <w:r w:rsidRPr="005D25C8">
              <w:rPr>
                <w:rFonts w:ascii="Segoe UI Emoji" w:eastAsia="Times New Roman" w:hAnsi="Segoe UI Emoji" w:cs="Segoe UI Emoji"/>
              </w:rPr>
              <w:t>◽️</w:t>
            </w:r>
            <w:proofErr w:type="spellStart"/>
            <w:r w:rsidRPr="005D25C8">
              <w:rPr>
                <w:rFonts w:eastAsia="Times New Roman" w:cstheme="minorHAnsi"/>
              </w:rPr>
              <w:t>Rajinder</w:t>
            </w:r>
            <w:proofErr w:type="spellEnd"/>
            <w:r w:rsidRPr="005D25C8">
              <w:rPr>
                <w:rFonts w:eastAsia="Times New Roman" w:cstheme="minorHAnsi"/>
              </w:rPr>
              <w:t xml:space="preserve"> Suri, DCVMN</w:t>
            </w:r>
          </w:p>
          <w:p w14:paraId="4913ADE7" w14:textId="77777777" w:rsidR="00937845" w:rsidRPr="005D25C8" w:rsidRDefault="00937845" w:rsidP="005D25C8">
            <w:pPr>
              <w:shd w:val="clear" w:color="auto" w:fill="FFFFFF"/>
              <w:jc w:val="both"/>
              <w:rPr>
                <w:rFonts w:eastAsia="Times New Roman" w:cstheme="minorHAnsi"/>
              </w:rPr>
            </w:pPr>
            <w:r w:rsidRPr="005D25C8">
              <w:rPr>
                <w:rFonts w:ascii="Segoe UI Emoji" w:eastAsia="Times New Roman" w:hAnsi="Segoe UI Emoji" w:cs="Segoe UI Emoji"/>
              </w:rPr>
              <w:t>◽️</w:t>
            </w:r>
            <w:proofErr w:type="spellStart"/>
            <w:r w:rsidRPr="005D25C8">
              <w:rPr>
                <w:rFonts w:eastAsia="Times New Roman" w:cstheme="minorHAnsi"/>
              </w:rPr>
              <w:t>Dr.</w:t>
            </w:r>
            <w:proofErr w:type="spellEnd"/>
            <w:r w:rsidRPr="005D25C8">
              <w:rPr>
                <w:rFonts w:eastAsia="Times New Roman" w:cstheme="minorHAnsi"/>
              </w:rPr>
              <w:t xml:space="preserve"> Michelle </w:t>
            </w:r>
            <w:proofErr w:type="spellStart"/>
            <w:r w:rsidRPr="005D25C8">
              <w:rPr>
                <w:rFonts w:eastAsia="Times New Roman" w:cstheme="minorHAnsi"/>
              </w:rPr>
              <w:t>McMurry</w:t>
            </w:r>
            <w:proofErr w:type="spellEnd"/>
            <w:r w:rsidRPr="005D25C8">
              <w:rPr>
                <w:rFonts w:eastAsia="Times New Roman" w:cstheme="minorHAnsi"/>
              </w:rPr>
              <w:t xml:space="preserve">-Heath, </w:t>
            </w:r>
            <w:r w:rsidRPr="005D25C8">
              <w:rPr>
                <w:rFonts w:cstheme="minorHAnsi"/>
                <w:shd w:val="clear" w:color="auto" w:fill="FFFFFF"/>
              </w:rPr>
              <w:t>@</w:t>
            </w:r>
            <w:proofErr w:type="spellStart"/>
            <w:r w:rsidRPr="005D25C8">
              <w:rPr>
                <w:rFonts w:cstheme="minorHAnsi"/>
                <w:shd w:val="clear" w:color="auto" w:fill="FFFFFF"/>
              </w:rPr>
              <w:t>IAmBiotech</w:t>
            </w:r>
            <w:proofErr w:type="spellEnd"/>
          </w:p>
          <w:p w14:paraId="13033FC0" w14:textId="77777777" w:rsidR="00937845" w:rsidRPr="005D25C8" w:rsidRDefault="00937845" w:rsidP="005D25C8">
            <w:pPr>
              <w:shd w:val="clear" w:color="auto" w:fill="FFFFFF"/>
              <w:jc w:val="both"/>
              <w:rPr>
                <w:rFonts w:eastAsia="Times New Roman" w:cstheme="minorHAnsi"/>
                <w:color w:val="0F1419"/>
              </w:rPr>
            </w:pPr>
          </w:p>
          <w:p w14:paraId="7EFA2EBF" w14:textId="356CEB24" w:rsidR="00F77C7E" w:rsidRPr="005D25C8" w:rsidRDefault="00937845" w:rsidP="005D25C8">
            <w:pPr>
              <w:shd w:val="clear" w:color="auto" w:fill="FFFFFF"/>
              <w:jc w:val="both"/>
              <w:rPr>
                <w:rFonts w:eastAsia="Times New Roman" w:cstheme="minorHAnsi"/>
                <w:color w:val="0F1419"/>
              </w:rPr>
            </w:pPr>
            <w:r w:rsidRPr="005D25C8">
              <w:rPr>
                <w:rFonts w:ascii="Segoe UI Emoji" w:eastAsia="Times New Roman" w:hAnsi="Segoe UI Emoji" w:cs="Segoe UI Emoji"/>
                <w:color w:val="0F1419"/>
              </w:rPr>
              <w:t>🎙</w:t>
            </w:r>
            <w:r w:rsidRPr="005D25C8">
              <w:rPr>
                <w:rFonts w:eastAsia="Times New Roman" w:cstheme="minorHAnsi"/>
                <w:color w:val="0F1419"/>
              </w:rPr>
              <w:t>️</w:t>
            </w:r>
            <w:r w:rsidR="00C502BF">
              <w:rPr>
                <w:rFonts w:eastAsia="Times New Roman" w:cstheme="minorHAnsi"/>
                <w:color w:val="0F1419"/>
              </w:rPr>
              <w:t xml:space="preserve"> </w:t>
            </w:r>
            <w:hyperlink r:id="rId16" w:history="1">
              <w:r w:rsidR="00C502BF" w:rsidRPr="00E66744">
                <w:rPr>
                  <w:rStyle w:val="Hyperlink"/>
                  <w:rFonts w:cstheme="minorHAnsi"/>
                  <w:lang w:val="en-US"/>
                </w:rPr>
                <w:t>https://www.youtube.com/watch?v=B-P8BqHtHj0</w:t>
              </w:r>
            </w:hyperlink>
            <w:r w:rsidR="00C502BF">
              <w:rPr>
                <w:rFonts w:cstheme="minorHAnsi"/>
                <w:lang w:val="en-US"/>
              </w:rPr>
              <w:t xml:space="preserve"> </w:t>
            </w:r>
          </w:p>
        </w:tc>
        <w:tc>
          <w:tcPr>
            <w:tcW w:w="4536" w:type="dxa"/>
          </w:tcPr>
          <w:p w14:paraId="5EE06181" w14:textId="3AA4EEA2" w:rsidR="002A5BA5" w:rsidRPr="005D25C8" w:rsidRDefault="005838B1" w:rsidP="005D25C8">
            <w:pPr>
              <w:jc w:val="both"/>
              <w:rPr>
                <w:rFonts w:cstheme="minorHAnsi"/>
                <w:i/>
                <w:iCs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463842E" wp14:editId="58D2D5EA">
                  <wp:extent cx="2715541" cy="1539240"/>
                  <wp:effectExtent l="0" t="0" r="889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126" cy="156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897B60" w14:textId="424BAF83" w:rsidR="00CE4930" w:rsidRPr="005D25C8" w:rsidRDefault="00CE4930" w:rsidP="005D25C8">
      <w:pPr>
        <w:jc w:val="both"/>
        <w:rPr>
          <w:rFonts w:cstheme="minorHAnsi"/>
          <w:i/>
          <w:iCs/>
          <w:lang w:val="en-US"/>
        </w:rPr>
      </w:pPr>
    </w:p>
    <w:p w14:paraId="6C98F9BF" w14:textId="1A22A33F" w:rsidR="00CE4930" w:rsidRDefault="00CE4930">
      <w:pPr>
        <w:rPr>
          <w:rFonts w:cstheme="minorHAnsi"/>
          <w:i/>
          <w:iCs/>
          <w:sz w:val="24"/>
          <w:szCs w:val="24"/>
          <w:lang w:val="en-US"/>
        </w:rPr>
      </w:pPr>
    </w:p>
    <w:sectPr w:rsidR="00CE49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8238E"/>
    <w:multiLevelType w:val="hybridMultilevel"/>
    <w:tmpl w:val="63DA035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4F18AC"/>
    <w:multiLevelType w:val="hybridMultilevel"/>
    <w:tmpl w:val="83722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5D0B6A"/>
    <w:multiLevelType w:val="hybridMultilevel"/>
    <w:tmpl w:val="1408CB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3D366E"/>
    <w:multiLevelType w:val="hybridMultilevel"/>
    <w:tmpl w:val="9536D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DF86EAA"/>
    <w:multiLevelType w:val="hybridMultilevel"/>
    <w:tmpl w:val="91063F36"/>
    <w:lvl w:ilvl="0" w:tplc="08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" w15:restartNumberingAfterBreak="0">
    <w:nsid w:val="7E8045BC"/>
    <w:multiLevelType w:val="hybridMultilevel"/>
    <w:tmpl w:val="DB6E8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FF3"/>
    <w:rsid w:val="0004081A"/>
    <w:rsid w:val="00071AA8"/>
    <w:rsid w:val="00107200"/>
    <w:rsid w:val="001237F9"/>
    <w:rsid w:val="00165E83"/>
    <w:rsid w:val="00173648"/>
    <w:rsid w:val="002055F4"/>
    <w:rsid w:val="002521C1"/>
    <w:rsid w:val="002A5BA5"/>
    <w:rsid w:val="0033030E"/>
    <w:rsid w:val="003B166F"/>
    <w:rsid w:val="00433C99"/>
    <w:rsid w:val="004E06E5"/>
    <w:rsid w:val="0055367C"/>
    <w:rsid w:val="005838B1"/>
    <w:rsid w:val="005D25C8"/>
    <w:rsid w:val="005F1F18"/>
    <w:rsid w:val="005F54F8"/>
    <w:rsid w:val="00611AAF"/>
    <w:rsid w:val="00630B78"/>
    <w:rsid w:val="00633118"/>
    <w:rsid w:val="0063429D"/>
    <w:rsid w:val="006A3FF3"/>
    <w:rsid w:val="006D3FBC"/>
    <w:rsid w:val="00706C2D"/>
    <w:rsid w:val="00741A57"/>
    <w:rsid w:val="007914F4"/>
    <w:rsid w:val="0081699B"/>
    <w:rsid w:val="00844142"/>
    <w:rsid w:val="008469BD"/>
    <w:rsid w:val="008761A1"/>
    <w:rsid w:val="008B1ACB"/>
    <w:rsid w:val="008F0AA2"/>
    <w:rsid w:val="00937845"/>
    <w:rsid w:val="00A0121D"/>
    <w:rsid w:val="00A37B81"/>
    <w:rsid w:val="00A53902"/>
    <w:rsid w:val="00A64A50"/>
    <w:rsid w:val="00A80E74"/>
    <w:rsid w:val="00B2396A"/>
    <w:rsid w:val="00B866F7"/>
    <w:rsid w:val="00C502BF"/>
    <w:rsid w:val="00C55050"/>
    <w:rsid w:val="00CA7556"/>
    <w:rsid w:val="00CE4930"/>
    <w:rsid w:val="00D069DE"/>
    <w:rsid w:val="00DB4975"/>
    <w:rsid w:val="00DB5A03"/>
    <w:rsid w:val="00DB6A7B"/>
    <w:rsid w:val="00E22D95"/>
    <w:rsid w:val="00E47FD7"/>
    <w:rsid w:val="00ED5368"/>
    <w:rsid w:val="00EE44AA"/>
    <w:rsid w:val="00EF1295"/>
    <w:rsid w:val="00F06C5F"/>
    <w:rsid w:val="00F77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6C2D0D"/>
  <w15:chartTrackingRefBased/>
  <w15:docId w15:val="{12241346-2822-4D92-A460-41100A887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25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25C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A3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A3FF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A3FF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A3FF3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5D25C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D25C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33C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3C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3C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3C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3C99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8F0AA2"/>
  </w:style>
  <w:style w:type="character" w:customStyle="1" w:styleId="eop">
    <w:name w:val="eop"/>
    <w:basedOn w:val="DefaultParagraphFont"/>
    <w:rsid w:val="008F0AA2"/>
  </w:style>
  <w:style w:type="character" w:styleId="FollowedHyperlink">
    <w:name w:val="FollowedHyperlink"/>
    <w:basedOn w:val="DefaultParagraphFont"/>
    <w:uiPriority w:val="99"/>
    <w:semiHidden/>
    <w:unhideWhenUsed/>
    <w:rsid w:val="001736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3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22479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75192591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32673798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892639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892236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117459341">
              <w:marLeft w:val="15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5107732">
                  <w:marLeft w:val="0"/>
                  <w:marRight w:val="0"/>
                  <w:marTop w:val="0"/>
                  <w:marBottom w:val="0"/>
                  <w:divBdr>
                    <w:top w:val="single" w:sz="6" w:space="0" w:color="1DA1F2"/>
                    <w:left w:val="single" w:sz="6" w:space="12" w:color="1DA1F2"/>
                    <w:bottom w:val="single" w:sz="6" w:space="0" w:color="1DA1F2"/>
                    <w:right w:val="single" w:sz="6" w:space="12" w:color="1DA1F2"/>
                  </w:divBdr>
                  <w:divsChild>
                    <w:div w:id="15669149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18197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1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fpma.org/events-2/biotech-developing-and-developed-countries-vaccine-manufacturers-covid-19-press-briefing23april2021/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ifpma.org/resource-centre/covid-19-vaccine-industry-cautions-immediate-action-needed-to-remove-manufacturing-supply-barriers-to-meet-production-targets-and-keep-on-course-to-equitable-and-fair-access-to-covid-19-vaccines/" TargetMode="External"/><Relationship Id="rId12" Type="http://schemas.openxmlformats.org/officeDocument/2006/relationships/hyperlink" Target="https://www.youtube.com/watch?v=B-P8BqHtHj0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B-P8BqHtHj0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B-P8BqHtHj0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www.youtube.com/watch?v=B-P8BqHtHj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fpma.org/covid19" TargetMode="External"/><Relationship Id="rId14" Type="http://schemas.openxmlformats.org/officeDocument/2006/relationships/hyperlink" Target="https://www.youtube.com/watch?v=B-P8BqHtHj0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65D2B6-2025-4E98-B810-29195FF93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Ana-Maria Nia</dc:creator>
  <cp:keywords/>
  <dc:description/>
  <cp:lastModifiedBy>Microsoft account</cp:lastModifiedBy>
  <cp:revision>3</cp:revision>
  <dcterms:created xsi:type="dcterms:W3CDTF">2021-04-23T14:31:00Z</dcterms:created>
  <dcterms:modified xsi:type="dcterms:W3CDTF">2021-04-23T14:35:00Z</dcterms:modified>
</cp:coreProperties>
</file>